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BF" w:rsidRPr="00B037BF" w:rsidRDefault="00B037BF" w:rsidP="00B037BF">
      <w:pPr>
        <w:pStyle w:val="20"/>
        <w:keepNext/>
        <w:keepLines/>
        <w:jc w:val="right"/>
        <w:rPr>
          <w:sz w:val="28"/>
          <w:szCs w:val="28"/>
        </w:rPr>
      </w:pPr>
      <w:bookmarkStart w:id="0" w:name="bookmark11"/>
      <w:r w:rsidRPr="00B037BF">
        <w:rPr>
          <w:sz w:val="28"/>
          <w:szCs w:val="28"/>
        </w:rPr>
        <w:t xml:space="preserve">                                Утверждаю:</w:t>
      </w:r>
    </w:p>
    <w:p w:rsidR="00B037BF" w:rsidRPr="00B037BF" w:rsidRDefault="00B037BF" w:rsidP="00B037BF">
      <w:pPr>
        <w:pStyle w:val="20"/>
        <w:keepNext/>
        <w:keepLines/>
        <w:jc w:val="right"/>
        <w:rPr>
          <w:sz w:val="28"/>
          <w:szCs w:val="28"/>
        </w:rPr>
      </w:pPr>
      <w:r w:rsidRPr="00B037BF">
        <w:rPr>
          <w:sz w:val="28"/>
          <w:szCs w:val="28"/>
        </w:rPr>
        <w:t>директор МКОУ «</w:t>
      </w:r>
      <w:proofErr w:type="spellStart"/>
      <w:r w:rsidRPr="00B037BF">
        <w:rPr>
          <w:sz w:val="28"/>
          <w:szCs w:val="28"/>
        </w:rPr>
        <w:t>Муслахская</w:t>
      </w:r>
      <w:proofErr w:type="spellEnd"/>
      <w:r w:rsidRPr="00B037BF">
        <w:rPr>
          <w:sz w:val="28"/>
          <w:szCs w:val="28"/>
        </w:rPr>
        <w:t xml:space="preserve"> СОШ»</w:t>
      </w:r>
    </w:p>
    <w:p w:rsidR="00B037BF" w:rsidRPr="00B037BF" w:rsidRDefault="00B037BF" w:rsidP="00B037BF">
      <w:pPr>
        <w:pStyle w:val="20"/>
        <w:keepNext/>
        <w:keepLines/>
        <w:jc w:val="right"/>
        <w:rPr>
          <w:sz w:val="28"/>
          <w:szCs w:val="28"/>
        </w:rPr>
      </w:pPr>
      <w:r w:rsidRPr="00B037BF">
        <w:rPr>
          <w:sz w:val="28"/>
          <w:szCs w:val="28"/>
        </w:rPr>
        <w:tab/>
      </w:r>
      <w:r w:rsidRPr="00B037BF">
        <w:rPr>
          <w:sz w:val="28"/>
          <w:szCs w:val="28"/>
        </w:rPr>
        <w:tab/>
        <w:t xml:space="preserve">                                                                                          __________</w:t>
      </w:r>
      <w:proofErr w:type="spellStart"/>
      <w:r w:rsidRPr="00B037BF">
        <w:rPr>
          <w:sz w:val="28"/>
          <w:szCs w:val="28"/>
        </w:rPr>
        <w:t>Магарамов</w:t>
      </w:r>
      <w:proofErr w:type="spellEnd"/>
      <w:r w:rsidRPr="00B037BF">
        <w:rPr>
          <w:sz w:val="28"/>
          <w:szCs w:val="28"/>
        </w:rPr>
        <w:t xml:space="preserve"> М.Д.</w:t>
      </w:r>
    </w:p>
    <w:p w:rsidR="00B037BF" w:rsidRDefault="00B037BF" w:rsidP="00B037BF">
      <w:pPr>
        <w:pStyle w:val="20"/>
        <w:keepNext/>
        <w:keepLines/>
        <w:shd w:val="clear" w:color="auto" w:fill="auto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«02_» сентября  2021</w:t>
      </w:r>
      <w:r w:rsidRPr="00B037BF">
        <w:rPr>
          <w:sz w:val="28"/>
          <w:szCs w:val="28"/>
        </w:rPr>
        <w:t xml:space="preserve">    </w:t>
      </w:r>
    </w:p>
    <w:p w:rsidR="00B037BF" w:rsidRDefault="00B037BF" w:rsidP="00030F61">
      <w:pPr>
        <w:pStyle w:val="2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030F61" w:rsidRPr="00A75DF8" w:rsidRDefault="00030F61" w:rsidP="00030F61">
      <w:pPr>
        <w:pStyle w:val="2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 w:rsidRPr="00A75DF8">
        <w:rPr>
          <w:sz w:val="28"/>
          <w:szCs w:val="28"/>
        </w:rPr>
        <w:t>ПРИКАЗ</w:t>
      </w:r>
      <w:bookmarkEnd w:id="0"/>
    </w:p>
    <w:p w:rsidR="00030F61" w:rsidRPr="00030F61" w:rsidRDefault="00B037BF" w:rsidP="00030F61">
      <w:pPr>
        <w:pStyle w:val="370"/>
        <w:keepNext/>
        <w:keepLines/>
        <w:shd w:val="clear" w:color="auto" w:fill="auto"/>
        <w:tabs>
          <w:tab w:val="left" w:pos="7403"/>
        </w:tabs>
        <w:spacing w:before="0" w:after="0" w:line="240" w:lineRule="auto"/>
        <w:ind w:left="1380"/>
        <w:rPr>
          <w:b/>
          <w:sz w:val="28"/>
          <w:szCs w:val="28"/>
        </w:rPr>
      </w:pPr>
      <w:bookmarkStart w:id="1" w:name="bookmark12"/>
      <w:r>
        <w:rPr>
          <w:b/>
          <w:sz w:val="28"/>
          <w:szCs w:val="28"/>
        </w:rPr>
        <w:t>От _02_.09__.2021</w:t>
      </w:r>
      <w:r w:rsidR="00030F61" w:rsidRPr="00030F61">
        <w:rPr>
          <w:b/>
          <w:sz w:val="28"/>
          <w:szCs w:val="28"/>
        </w:rPr>
        <w:tab/>
        <w:t>№</w:t>
      </w:r>
      <w:bookmarkEnd w:id="1"/>
      <w:r>
        <w:rPr>
          <w:b/>
          <w:sz w:val="28"/>
          <w:szCs w:val="28"/>
        </w:rPr>
        <w:t>9</w:t>
      </w:r>
    </w:p>
    <w:p w:rsidR="00030F61" w:rsidRPr="00030F61" w:rsidRDefault="00030F61" w:rsidP="00030F61">
      <w:pPr>
        <w:pStyle w:val="291"/>
        <w:shd w:val="clear" w:color="auto" w:fill="auto"/>
        <w:spacing w:line="240" w:lineRule="auto"/>
        <w:rPr>
          <w:sz w:val="28"/>
          <w:szCs w:val="28"/>
        </w:rPr>
      </w:pPr>
      <w:bookmarkStart w:id="2" w:name="bookmark13"/>
      <w:r w:rsidRPr="00030F61">
        <w:rPr>
          <w:rStyle w:val="293"/>
          <w:sz w:val="28"/>
          <w:szCs w:val="28"/>
        </w:rPr>
        <w:t>Об организации питания обучающихся в 2020-2021 учебном году</w:t>
      </w:r>
      <w:bookmarkEnd w:id="2"/>
    </w:p>
    <w:p w:rsidR="00030F61" w:rsidRPr="00A75DF8" w:rsidRDefault="00030F61" w:rsidP="00030F61">
      <w:pPr>
        <w:pStyle w:val="30"/>
        <w:shd w:val="clear" w:color="auto" w:fill="auto"/>
        <w:spacing w:line="240" w:lineRule="auto"/>
        <w:ind w:right="20" w:firstLine="7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 xml:space="preserve">В целях выполнения пункта 5а перечня поручений по реализации Послания Президента Российской Федерации Федеральному собранию Российской Федерации от 15.01.2020 и организации работы, направленной на 100-процентное обеспечение обучающихся 1 -4 - х классов бесплатным одноразовым горячим питанием, в соответствии с распоряжением правительства Республики Дагестан от 01 сентября 2020 г. № 1108-р «О мерах по организации питания обучающихся общеобразовательных организаций Республики Дагестан в 2020-2021 учебном году», в соответствии с распоряжением администрации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района Республики Дагестан от 26.08.2020 г. №274-р «О мерах по организации питания обучающихся общеобразовательных организаций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муниципального района в 2020-2021 учебном году» и приказом отдела образования, опеки и попечительства администрации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района от 08.09.2020 г. №136 «Об организации питания обучающихся общеобразовательных организаций в 2020- 2021 учебном году», а также упорядочения и совершенствования системы организации питания всех обучающихся общеобразовательных организаций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района Республики Дагестан, улучшения качества предоставляемых услуг, укрепления здоровья детей и подростков:</w:t>
      </w:r>
    </w:p>
    <w:p w:rsidR="00030F61" w:rsidRPr="00A75DF8" w:rsidRDefault="00030F61" w:rsidP="00030F61">
      <w:pPr>
        <w:pStyle w:val="291"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3" w:name="bookmark14"/>
      <w:r w:rsidRPr="00A75DF8">
        <w:rPr>
          <w:rStyle w:val="293"/>
          <w:sz w:val="28"/>
          <w:szCs w:val="28"/>
        </w:rPr>
        <w:t>ПРИКАЗЫВАЮ:</w:t>
      </w:r>
      <w:bookmarkEnd w:id="3"/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35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Принять исчерпывающие меры по организации питания обучающихся МКОУ «</w:t>
      </w:r>
      <w:proofErr w:type="spellStart"/>
      <w:r w:rsidR="007931E5">
        <w:rPr>
          <w:sz w:val="28"/>
          <w:szCs w:val="28"/>
        </w:rPr>
        <w:t>Муслахская</w:t>
      </w:r>
      <w:proofErr w:type="spellEnd"/>
      <w:r>
        <w:rPr>
          <w:sz w:val="28"/>
          <w:szCs w:val="28"/>
        </w:rPr>
        <w:t xml:space="preserve"> СОШ</w:t>
      </w:r>
      <w:r w:rsidRPr="00A75DF8">
        <w:rPr>
          <w:sz w:val="28"/>
          <w:szCs w:val="28"/>
        </w:rPr>
        <w:t xml:space="preserve">» в 2020-2021 учебном году с 01.09.2020 года. Ответственный: </w:t>
      </w:r>
      <w:proofErr w:type="spellStart"/>
      <w:r w:rsidR="007931E5">
        <w:rPr>
          <w:sz w:val="28"/>
          <w:szCs w:val="28"/>
        </w:rPr>
        <w:t>Наврузов</w:t>
      </w:r>
      <w:proofErr w:type="spellEnd"/>
      <w:r w:rsidR="007931E5">
        <w:rPr>
          <w:sz w:val="28"/>
          <w:szCs w:val="28"/>
        </w:rPr>
        <w:t xml:space="preserve"> Г.С.</w:t>
      </w:r>
      <w:r w:rsidR="007F08F9">
        <w:rPr>
          <w:sz w:val="28"/>
          <w:szCs w:val="28"/>
        </w:rPr>
        <w:t>. завхоз школы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60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Обеспечить 100 процентов обучающихся 1-4 х классов бесплатным горячим питанием.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49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Принять меры, направленные на организацию питания обучающихся, в соответствии с требованиями, утвержденными постановлением Главного государственного санитарного врача Российской Федерации от 23.07.2008 г. № 45 «Об утверждении СанПиН 2.4.5.2409-08».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56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Принять меры по увеличению доли обучающихся 1-4-х классов, получающих разовое горячее питание, в общей численности обучающихся.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49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Обеспечить реализацию двух альтернативных вариантов рационов питания с возможностью выбора обучающимся одного из них.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53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lastRenderedPageBreak/>
        <w:t>Организовать лечебное и диетическое питание для обучающихся, нуждающихся в специализированном питании по медицинским показаниям.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56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Содействовать организации работы буфетов в муниципальных общеобразовательных организациях для дополнительного питания обучающихся,</w:t>
      </w:r>
    </w:p>
    <w:p w:rsidR="00030F61" w:rsidRPr="00A75DF8" w:rsidRDefault="00030F61" w:rsidP="00030F61">
      <w:pPr>
        <w:pStyle w:val="30"/>
        <w:shd w:val="clear" w:color="auto" w:fill="auto"/>
        <w:spacing w:line="240" w:lineRule="auto"/>
        <w:ind w:left="360" w:right="20" w:firstLine="0"/>
        <w:rPr>
          <w:sz w:val="28"/>
          <w:szCs w:val="28"/>
        </w:rPr>
      </w:pPr>
      <w:r w:rsidRPr="00A75DF8">
        <w:rPr>
          <w:sz w:val="28"/>
          <w:szCs w:val="28"/>
        </w:rPr>
        <w:t>предусмотрев широкий ассортимент пищевых продуктов, мучных и кондитерских изделий, кисломолочной продукции, горячих напитков, соков, фруктов.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66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Утвердить список обучающихся МКОУ «</w:t>
      </w:r>
      <w:proofErr w:type="spellStart"/>
      <w:r w:rsidR="007931E5">
        <w:rPr>
          <w:sz w:val="28"/>
          <w:szCs w:val="28"/>
        </w:rPr>
        <w:t>Муслахская</w:t>
      </w:r>
      <w:proofErr w:type="spellEnd"/>
      <w:r>
        <w:rPr>
          <w:sz w:val="28"/>
          <w:szCs w:val="28"/>
        </w:rPr>
        <w:t xml:space="preserve"> СОШ</w:t>
      </w:r>
      <w:r w:rsidRPr="00A75DF8">
        <w:rPr>
          <w:sz w:val="28"/>
          <w:szCs w:val="28"/>
        </w:rPr>
        <w:t>», подлежащих льготному питанию.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76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Организовать бесплатное горячее питание обучающихся 1-4 классов из расчета до 66 рублей в день на одного ребенка. Из них: 61 рублей - республиканский бюджет; 5 рублей - муниципальный бюджет.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48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Установить контроль за целевым использованием средств, направляемых на организацию питания обучающихся, и качеством предоставляемых услуг по организации питания обучающихся.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48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Активизировать работу ежедневного общественного контроля с привлечением родительской общественности за организацией и качеством питания обучающихся.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51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Усилить контроль за соблюдением меню, в частности: недопущения занижения масс порций блюд, энергетической ценности, калорийности при организации питания обучающихся.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51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Принять меры по недопущению поставок продукции, содержащей ГМО, а также без сертификатов продукции.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51"/>
        </w:tabs>
        <w:spacing w:line="240" w:lineRule="auto"/>
        <w:ind w:left="36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Своевременно оформлять заявки на финансирование питания школьников.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51"/>
        </w:tabs>
        <w:spacing w:line="240" w:lineRule="auto"/>
        <w:ind w:left="36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Контроль за исполнением приказа оставляю за собой.</w:t>
      </w:r>
    </w:p>
    <w:p w:rsidR="00030F61" w:rsidRPr="00A75DF8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30F61" w:rsidRPr="00A75DF8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30F61" w:rsidRPr="00A75DF8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30F61" w:rsidRPr="00A75DF8" w:rsidRDefault="00030F61" w:rsidP="00030F61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030F61" w:rsidRPr="00A75DF8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GoBack"/>
      <w:bookmarkEnd w:id="4"/>
    </w:p>
    <w:p w:rsidR="00030F61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30F61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94E56" w:rsidRDefault="007931E5"/>
    <w:sectPr w:rsidR="00394E56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F61"/>
    <w:rsid w:val="00030F61"/>
    <w:rsid w:val="00112A96"/>
    <w:rsid w:val="0036512D"/>
    <w:rsid w:val="00443496"/>
    <w:rsid w:val="007931E5"/>
    <w:rsid w:val="007F08F9"/>
    <w:rsid w:val="00810A5E"/>
    <w:rsid w:val="00B0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C5AF"/>
  <w15:docId w15:val="{DD08B6C9-6373-4EDC-B193-20A2C41F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030F61"/>
    <w:rPr>
      <w:rFonts w:ascii="Times New Roman" w:hAnsi="Times New Roman" w:cs="Times New Roman"/>
      <w:shd w:val="clear" w:color="auto" w:fill="FFFFFF"/>
    </w:rPr>
  </w:style>
  <w:style w:type="character" w:customStyle="1" w:styleId="29">
    <w:name w:val="Основной текст (29)_"/>
    <w:basedOn w:val="a0"/>
    <w:link w:val="291"/>
    <w:uiPriority w:val="99"/>
    <w:locked/>
    <w:rsid w:val="00030F6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6">
    <w:name w:val="Основной текст (56)_"/>
    <w:basedOn w:val="a0"/>
    <w:link w:val="560"/>
    <w:uiPriority w:val="99"/>
    <w:locked/>
    <w:rsid w:val="00030F6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Заголовок №3 (6)_"/>
    <w:basedOn w:val="a0"/>
    <w:link w:val="360"/>
    <w:uiPriority w:val="99"/>
    <w:locked/>
    <w:rsid w:val="00030F6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030F6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7">
    <w:name w:val="Заголовок №3 (7)_"/>
    <w:basedOn w:val="a0"/>
    <w:link w:val="370"/>
    <w:uiPriority w:val="99"/>
    <w:locked/>
    <w:rsid w:val="00030F61"/>
    <w:rPr>
      <w:rFonts w:ascii="Times New Roman" w:hAnsi="Times New Roman" w:cs="Times New Roman"/>
      <w:shd w:val="clear" w:color="auto" w:fill="FFFFFF"/>
    </w:rPr>
  </w:style>
  <w:style w:type="character" w:customStyle="1" w:styleId="293">
    <w:name w:val="Основной текст (29)3"/>
    <w:basedOn w:val="29"/>
    <w:uiPriority w:val="99"/>
    <w:rsid w:val="00030F6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30F61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291">
    <w:name w:val="Основной текст (29)1"/>
    <w:basedOn w:val="a"/>
    <w:link w:val="29"/>
    <w:uiPriority w:val="99"/>
    <w:rsid w:val="00030F6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60">
    <w:name w:val="Основной текст (56)"/>
    <w:basedOn w:val="a"/>
    <w:link w:val="56"/>
    <w:uiPriority w:val="99"/>
    <w:rsid w:val="00030F61"/>
    <w:pPr>
      <w:shd w:val="clear" w:color="auto" w:fill="FFFFFF"/>
      <w:spacing w:line="360" w:lineRule="exact"/>
      <w:ind w:hanging="7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60">
    <w:name w:val="Заголовок №3 (6)"/>
    <w:basedOn w:val="a"/>
    <w:link w:val="36"/>
    <w:uiPriority w:val="99"/>
    <w:rsid w:val="00030F61"/>
    <w:pPr>
      <w:shd w:val="clear" w:color="auto" w:fill="FFFFFF"/>
      <w:spacing w:after="480" w:line="295" w:lineRule="exact"/>
      <w:jc w:val="center"/>
      <w:outlineLvl w:val="2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uiPriority w:val="99"/>
    <w:rsid w:val="00030F61"/>
    <w:pPr>
      <w:shd w:val="clear" w:color="auto" w:fill="FFFFFF"/>
      <w:spacing w:line="317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70">
    <w:name w:val="Заголовок №3 (7)"/>
    <w:basedOn w:val="a"/>
    <w:link w:val="37"/>
    <w:uiPriority w:val="99"/>
    <w:rsid w:val="00030F61"/>
    <w:pPr>
      <w:shd w:val="clear" w:color="auto" w:fill="FFFFFF"/>
      <w:spacing w:before="120" w:after="360" w:line="240" w:lineRule="atLeast"/>
      <w:outlineLvl w:val="2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545</Words>
  <Characters>3112</Characters>
  <Application>Microsoft Office Word</Application>
  <DocSecurity>0</DocSecurity>
  <Lines>25</Lines>
  <Paragraphs>7</Paragraphs>
  <ScaleCrop>false</ScaleCrop>
  <Company>Microsoft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User</cp:lastModifiedBy>
  <cp:revision>5</cp:revision>
  <dcterms:created xsi:type="dcterms:W3CDTF">2021-01-23T17:31:00Z</dcterms:created>
  <dcterms:modified xsi:type="dcterms:W3CDTF">2021-04-06T19:04:00Z</dcterms:modified>
</cp:coreProperties>
</file>